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C4" w:rsidRPr="00020C18" w:rsidRDefault="00020C18" w:rsidP="00020C18">
      <w:pPr>
        <w:spacing w:after="0"/>
        <w:jc w:val="center"/>
        <w:rPr>
          <w:sz w:val="28"/>
          <w:szCs w:val="28"/>
        </w:rPr>
      </w:pPr>
      <w:r w:rsidRPr="00020C18">
        <w:rPr>
          <w:sz w:val="28"/>
          <w:szCs w:val="28"/>
        </w:rPr>
        <w:t>Столична община, район“Младост“</w:t>
      </w:r>
    </w:p>
    <w:p w:rsidR="00020C18" w:rsidRPr="00020C18" w:rsidRDefault="00020C18" w:rsidP="00020C18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 w:rsidRPr="00020C18">
        <w:rPr>
          <w:sz w:val="28"/>
          <w:szCs w:val="28"/>
        </w:rPr>
        <w:t>Детска градина №70“Пролет“, ул.“Бъднина“№2,тел.02/9964399</w:t>
      </w:r>
    </w:p>
    <w:p w:rsidR="00020C18" w:rsidRDefault="00020C18"/>
    <w:p w:rsidR="00020C18" w:rsidRDefault="00020C18" w:rsidP="00020C18">
      <w:pPr>
        <w:jc w:val="center"/>
        <w:rPr>
          <w:sz w:val="44"/>
          <w:szCs w:val="44"/>
        </w:rPr>
      </w:pPr>
    </w:p>
    <w:p w:rsidR="00020C18" w:rsidRPr="00020C18" w:rsidRDefault="00020C18" w:rsidP="00020C18">
      <w:pPr>
        <w:jc w:val="center"/>
        <w:rPr>
          <w:sz w:val="44"/>
          <w:szCs w:val="44"/>
        </w:rPr>
      </w:pPr>
      <w:r w:rsidRPr="00020C18">
        <w:rPr>
          <w:sz w:val="44"/>
          <w:szCs w:val="44"/>
        </w:rPr>
        <w:t>ПЛАН НА МОДЕЛ ЗА АДАПТАЦИЯ НА ДЕЦА</w:t>
      </w:r>
    </w:p>
    <w:p w:rsidR="00020C18" w:rsidRDefault="00020C18" w:rsidP="00020C18">
      <w:pPr>
        <w:jc w:val="center"/>
        <w:rPr>
          <w:sz w:val="44"/>
          <w:szCs w:val="44"/>
        </w:rPr>
      </w:pPr>
      <w:r w:rsidRPr="00020C18">
        <w:rPr>
          <w:sz w:val="44"/>
          <w:szCs w:val="44"/>
        </w:rPr>
        <w:t>В ДЕТСКА ГРАДИНА №70“ПРОЛЕТ“</w:t>
      </w:r>
    </w:p>
    <w:p w:rsidR="00020C18" w:rsidRPr="00020C18" w:rsidRDefault="00020C18" w:rsidP="00020C18">
      <w:pPr>
        <w:jc w:val="center"/>
        <w:rPr>
          <w:sz w:val="44"/>
          <w:szCs w:val="44"/>
        </w:rPr>
      </w:pPr>
    </w:p>
    <w:p w:rsidR="00B57CF0" w:rsidRDefault="00B57CF0"/>
    <w:p w:rsidR="00B57CF0" w:rsidRPr="00872AB0" w:rsidRDefault="00B57CF0" w:rsidP="00020C18">
      <w:pPr>
        <w:jc w:val="both"/>
        <w:rPr>
          <w:sz w:val="28"/>
          <w:szCs w:val="28"/>
        </w:rPr>
      </w:pPr>
      <w:r w:rsidRPr="00872AB0">
        <w:rPr>
          <w:sz w:val="28"/>
          <w:szCs w:val="28"/>
        </w:rPr>
        <w:t>Адаптацията е специфичен процес засягащ индивидуално всяко дете  и хората, които се грижат за него.</w:t>
      </w:r>
      <w:r w:rsidR="00020C18">
        <w:rPr>
          <w:sz w:val="28"/>
          <w:szCs w:val="28"/>
        </w:rPr>
        <w:t xml:space="preserve"> Ето защо педагозите от детска</w:t>
      </w:r>
      <w:r w:rsidRPr="00872AB0">
        <w:rPr>
          <w:sz w:val="28"/>
          <w:szCs w:val="28"/>
        </w:rPr>
        <w:t xml:space="preserve"> градина</w:t>
      </w:r>
      <w:r w:rsidR="00020C18">
        <w:rPr>
          <w:sz w:val="28"/>
          <w:szCs w:val="28"/>
        </w:rPr>
        <w:t xml:space="preserve"> №70“Пролет“</w:t>
      </w:r>
      <w:r w:rsidRPr="00872AB0">
        <w:rPr>
          <w:sz w:val="28"/>
          <w:szCs w:val="28"/>
        </w:rPr>
        <w:t>, съвместно с ръководството изготвиха и прилагат индивидуален План за адаптация на дец</w:t>
      </w:r>
      <w:r w:rsidR="00020C18">
        <w:rPr>
          <w:sz w:val="28"/>
          <w:szCs w:val="28"/>
        </w:rPr>
        <w:t xml:space="preserve">ата при приемът </w:t>
      </w:r>
      <w:r w:rsidR="006C6B18">
        <w:rPr>
          <w:sz w:val="28"/>
          <w:szCs w:val="28"/>
        </w:rPr>
        <w:t>им в детска група</w:t>
      </w:r>
      <w:r w:rsidRPr="00872AB0">
        <w:rPr>
          <w:sz w:val="28"/>
          <w:szCs w:val="28"/>
        </w:rPr>
        <w:t>.</w:t>
      </w:r>
    </w:p>
    <w:p w:rsidR="00B57CF0" w:rsidRPr="00872AB0" w:rsidRDefault="00B57CF0" w:rsidP="00020C18">
      <w:pPr>
        <w:jc w:val="both"/>
        <w:rPr>
          <w:sz w:val="28"/>
          <w:szCs w:val="28"/>
        </w:rPr>
      </w:pPr>
      <w:r w:rsidRPr="00872AB0">
        <w:rPr>
          <w:sz w:val="28"/>
          <w:szCs w:val="28"/>
        </w:rPr>
        <w:t>Съществува плавна адаптация, предразполагаща изцяло адаптиране на детето към новите условия.</w:t>
      </w:r>
      <w:r w:rsidR="00020C18">
        <w:rPr>
          <w:sz w:val="28"/>
          <w:szCs w:val="28"/>
        </w:rPr>
        <w:t xml:space="preserve"> </w:t>
      </w:r>
      <w:r w:rsidRPr="00872AB0">
        <w:rPr>
          <w:sz w:val="28"/>
          <w:szCs w:val="28"/>
        </w:rPr>
        <w:t>Времетраенето и е от две до три седмици.</w:t>
      </w:r>
      <w:r w:rsidR="00020C18">
        <w:rPr>
          <w:sz w:val="28"/>
          <w:szCs w:val="28"/>
        </w:rPr>
        <w:t xml:space="preserve"> </w:t>
      </w:r>
      <w:r w:rsidR="006C6B18">
        <w:rPr>
          <w:sz w:val="28"/>
          <w:szCs w:val="28"/>
        </w:rPr>
        <w:t>Присъствието на родителите в групата се определя с предварителна уговорка между тях и персонала.</w:t>
      </w:r>
      <w:r w:rsidR="00020C18">
        <w:rPr>
          <w:sz w:val="28"/>
          <w:szCs w:val="28"/>
        </w:rPr>
        <w:t xml:space="preserve"> </w:t>
      </w:r>
      <w:r w:rsidRPr="00872AB0">
        <w:rPr>
          <w:sz w:val="28"/>
          <w:szCs w:val="28"/>
        </w:rPr>
        <w:t>Ако детето по-лесно се приспособява към новите условия, социализира се по-бързо и успешно комуникира с децата от групата , е определен минимален период на адаптация до 5 дни.</w:t>
      </w:r>
      <w:r w:rsidR="00767A53" w:rsidRPr="00872AB0">
        <w:rPr>
          <w:sz w:val="28"/>
          <w:szCs w:val="28"/>
        </w:rPr>
        <w:t xml:space="preserve"> Родителя</w:t>
      </w:r>
      <w:r w:rsidR="00020C18">
        <w:rPr>
          <w:sz w:val="28"/>
          <w:szCs w:val="28"/>
        </w:rPr>
        <w:t>т</w:t>
      </w:r>
      <w:r w:rsidR="00767A53" w:rsidRPr="00872AB0">
        <w:rPr>
          <w:sz w:val="28"/>
          <w:szCs w:val="28"/>
        </w:rPr>
        <w:t xml:space="preserve"> задължително провежда разговор с директора , за да уточни денят на постъпване , както и с персонала в групата, който ще се грижи за детето.</w:t>
      </w:r>
      <w:r w:rsidR="00020C18">
        <w:rPr>
          <w:sz w:val="28"/>
          <w:szCs w:val="28"/>
        </w:rPr>
        <w:t xml:space="preserve"> </w:t>
      </w:r>
      <w:r w:rsidR="00767A53" w:rsidRPr="00872AB0">
        <w:rPr>
          <w:sz w:val="28"/>
          <w:szCs w:val="28"/>
        </w:rPr>
        <w:t>Родителят разглежда помещението и материално-техническата база.</w:t>
      </w:r>
    </w:p>
    <w:p w:rsidR="00767A53" w:rsidRPr="00872AB0" w:rsidRDefault="00767A53" w:rsidP="00020C18">
      <w:pPr>
        <w:jc w:val="both"/>
        <w:rPr>
          <w:sz w:val="28"/>
          <w:szCs w:val="28"/>
        </w:rPr>
      </w:pPr>
      <w:r w:rsidRPr="00872AB0">
        <w:rPr>
          <w:sz w:val="28"/>
          <w:szCs w:val="28"/>
        </w:rPr>
        <w:t>На родителите се предлага да се запознаят с площадката на групата и с децата.</w:t>
      </w:r>
    </w:p>
    <w:p w:rsidR="00872AB0" w:rsidRPr="00872AB0" w:rsidRDefault="00872AB0" w:rsidP="00020C18">
      <w:pPr>
        <w:jc w:val="both"/>
        <w:rPr>
          <w:sz w:val="28"/>
          <w:szCs w:val="28"/>
          <w:lang w:val="en-US"/>
        </w:rPr>
      </w:pPr>
      <w:r w:rsidRPr="00872AB0">
        <w:rPr>
          <w:sz w:val="28"/>
          <w:szCs w:val="28"/>
        </w:rPr>
        <w:t>Оставянето на детето за определен период от време зависи от това за колко време то ще се успокои след раздялата с родителя.Времето на  раздяла се увеличава поетапно.</w:t>
      </w:r>
      <w:r w:rsidR="00020C18">
        <w:rPr>
          <w:sz w:val="28"/>
          <w:szCs w:val="28"/>
        </w:rPr>
        <w:t xml:space="preserve"> </w:t>
      </w:r>
      <w:r w:rsidRPr="00872AB0">
        <w:rPr>
          <w:sz w:val="28"/>
          <w:szCs w:val="28"/>
        </w:rPr>
        <w:t>Когато детето е напълно спокойно, храни се добре, комуникира с децата, свикнало е с обстановката ,</w:t>
      </w:r>
      <w:r w:rsidR="00020C18">
        <w:rPr>
          <w:sz w:val="28"/>
          <w:szCs w:val="28"/>
        </w:rPr>
        <w:t xml:space="preserve"> </w:t>
      </w:r>
      <w:r w:rsidRPr="00872AB0">
        <w:rPr>
          <w:sz w:val="28"/>
          <w:szCs w:val="28"/>
        </w:rPr>
        <w:t>новите условия и персонала, то може да бъде оставено да спи. Желателно е , ако родителят има възможност, в първите дни  да го взима непосредствено след сън.</w:t>
      </w:r>
    </w:p>
    <w:p w:rsidR="00767A53" w:rsidRDefault="00767A53" w:rsidP="00020C18">
      <w:pPr>
        <w:jc w:val="both"/>
        <w:rPr>
          <w:sz w:val="28"/>
          <w:szCs w:val="28"/>
        </w:rPr>
      </w:pPr>
      <w:r w:rsidRPr="00872AB0">
        <w:rPr>
          <w:sz w:val="28"/>
          <w:szCs w:val="28"/>
        </w:rPr>
        <w:lastRenderedPageBreak/>
        <w:t>За да бъде успешна адаптацията, екипът на ДГ взема предвид индивидуалните потребности на всяко дете, уточнени при разговор с родителите.</w:t>
      </w:r>
    </w:p>
    <w:p w:rsidR="006C6B18" w:rsidRPr="00872AB0" w:rsidRDefault="006C6B18" w:rsidP="00020C18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 персонала грижещ се за децата в групата предава на</w:t>
      </w:r>
      <w:r w:rsidR="00020C18">
        <w:rPr>
          <w:sz w:val="28"/>
          <w:szCs w:val="28"/>
        </w:rPr>
        <w:t xml:space="preserve"> родителите как е минал денят им,</w:t>
      </w:r>
      <w:r>
        <w:rPr>
          <w:sz w:val="28"/>
          <w:szCs w:val="28"/>
        </w:rPr>
        <w:t xml:space="preserve"> спокойно ли е било и дали е чувствало някакъв дискомфорт. При възникване на даден проблем се пристъпва към незабавното му и най-безболезнено за всички страни разрешаване. </w:t>
      </w:r>
    </w:p>
    <w:p w:rsidR="00020C18" w:rsidRDefault="00020C18" w:rsidP="00020C18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Моделът за адаптация на ДГ №70“Пролет“ е гласуван  и приет на педагогически съвет , проведен на 16.09.2022г. и е</w:t>
      </w:r>
      <w:r w:rsidRPr="00872AB0">
        <w:rPr>
          <w:sz w:val="28"/>
          <w:szCs w:val="28"/>
        </w:rPr>
        <w:t xml:space="preserve"> нерзаделна част от Правилникът за дейността на ДГ</w:t>
      </w:r>
      <w:r>
        <w:rPr>
          <w:sz w:val="28"/>
          <w:szCs w:val="28"/>
        </w:rPr>
        <w:t xml:space="preserve">. </w:t>
      </w:r>
      <w:r w:rsidR="0041590C">
        <w:rPr>
          <w:sz w:val="28"/>
          <w:szCs w:val="28"/>
        </w:rPr>
        <w:t>Същият е утвърден съ</w:t>
      </w:r>
      <w:r w:rsidR="00963BDE">
        <w:rPr>
          <w:sz w:val="28"/>
          <w:szCs w:val="28"/>
        </w:rPr>
        <w:t>с Заповед на Директора с № 06/ 16.09.2022г.</w:t>
      </w:r>
      <w:bookmarkStart w:id="0" w:name="_GoBack"/>
      <w:bookmarkEnd w:id="0"/>
    </w:p>
    <w:p w:rsidR="00020C18" w:rsidRPr="00872AB0" w:rsidRDefault="00020C18" w:rsidP="00020C1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72AB0">
        <w:rPr>
          <w:sz w:val="28"/>
          <w:szCs w:val="28"/>
        </w:rPr>
        <w:t xml:space="preserve">ъобразен </w:t>
      </w:r>
      <w:r>
        <w:rPr>
          <w:sz w:val="28"/>
          <w:szCs w:val="28"/>
        </w:rPr>
        <w:t xml:space="preserve"> е </w:t>
      </w:r>
      <w:r w:rsidRPr="00872AB0">
        <w:rPr>
          <w:sz w:val="28"/>
          <w:szCs w:val="28"/>
        </w:rPr>
        <w:t>с Наредба №5 от 2020г. чл.39,ал.2 и ал.3</w:t>
      </w:r>
      <w:r>
        <w:rPr>
          <w:sz w:val="28"/>
          <w:szCs w:val="28"/>
        </w:rPr>
        <w:t>, Наредба №26 от 2008г. за устройството и дейността на детските ясли и детските кухни и здравните изисквания към тях.</w:t>
      </w:r>
    </w:p>
    <w:p w:rsidR="00B57CF0" w:rsidRPr="00872AB0" w:rsidRDefault="00B57CF0" w:rsidP="00020C18">
      <w:pPr>
        <w:jc w:val="both"/>
        <w:rPr>
          <w:sz w:val="28"/>
          <w:szCs w:val="28"/>
        </w:rPr>
      </w:pPr>
    </w:p>
    <w:sectPr w:rsidR="00B57CF0" w:rsidRPr="0087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A01DE"/>
    <w:multiLevelType w:val="hybridMultilevel"/>
    <w:tmpl w:val="58A2AC76"/>
    <w:lvl w:ilvl="0" w:tplc="571E8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0"/>
    <w:rsid w:val="00020C18"/>
    <w:rsid w:val="0041590C"/>
    <w:rsid w:val="0061258D"/>
    <w:rsid w:val="006C6B18"/>
    <w:rsid w:val="00767A53"/>
    <w:rsid w:val="008264C8"/>
    <w:rsid w:val="00872AB0"/>
    <w:rsid w:val="009311C4"/>
    <w:rsid w:val="00963BDE"/>
    <w:rsid w:val="00B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7C97"/>
  <w15:chartTrackingRefBased/>
  <w15:docId w15:val="{1271308B-9DC6-4BCF-A449-FA0BDC42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Cashier</dc:creator>
  <cp:keywords/>
  <dc:description/>
  <cp:lastModifiedBy>Cashier</cp:lastModifiedBy>
  <cp:revision>3</cp:revision>
  <cp:lastPrinted>2022-09-27T11:10:00Z</cp:lastPrinted>
  <dcterms:created xsi:type="dcterms:W3CDTF">2022-09-27T08:11:00Z</dcterms:created>
  <dcterms:modified xsi:type="dcterms:W3CDTF">2022-09-30T08:33:00Z</dcterms:modified>
</cp:coreProperties>
</file>